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8" w:rsidRDefault="0097142E" w:rsidP="007A64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0" cy="1245788"/>
            <wp:effectExtent l="0" t="0" r="6350" b="0"/>
            <wp:docPr id="1" name="Рисунок 1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24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4B8" w:rsidRDefault="007A64B8" w:rsidP="007A64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Прайс-лист от 19.02.2021г.</w:t>
      </w:r>
    </w:p>
    <w:tbl>
      <w:tblPr>
        <w:tblW w:w="97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4"/>
        <w:gridCol w:w="1264"/>
        <w:gridCol w:w="1404"/>
        <w:gridCol w:w="2303"/>
        <w:gridCol w:w="687"/>
        <w:gridCol w:w="700"/>
        <w:gridCol w:w="1260"/>
        <w:gridCol w:w="1313"/>
        <w:gridCol w:w="83"/>
      </w:tblGrid>
      <w:tr w:rsidR="007A64B8" w:rsidRPr="00205B5E" w:rsidTr="00433BAC">
        <w:trPr>
          <w:trHeight w:val="9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Нагрузка т/с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розница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оптовая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color w:val="000000"/>
                <w:sz w:val="28"/>
                <w:szCs w:val="28"/>
              </w:rPr>
              <w:t>Люки тип Л (легкие)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А(30) (К,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В, Д, ТС, ТСОД)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4 890,00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4 670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 (тяжелые)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Т(С150)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6 910,00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95C05">
              <w:rPr>
                <w:b/>
                <w:color w:val="000000"/>
                <w:sz w:val="28"/>
                <w:szCs w:val="28"/>
              </w:rPr>
              <w:t>Люки тип ТМР (тяжелые)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ТСОД,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МГ,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 xml:space="preserve">Г)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7 880,00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МР 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 В, Д, ТС</w:t>
            </w:r>
            <w:r w:rsidRPr="00205B5E">
              <w:rPr>
                <w:color w:val="000000"/>
                <w:sz w:val="24"/>
                <w:szCs w:val="24"/>
              </w:rPr>
              <w:t xml:space="preserve">) с з/у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10 570,00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C06520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Люки тяжелые с квадратным корпусом750х750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150</w:t>
            </w:r>
            <w:r w:rsidRPr="00205B5E">
              <w:rPr>
                <w:color w:val="000000"/>
                <w:sz w:val="24"/>
                <w:szCs w:val="24"/>
              </w:rPr>
              <w:t>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5B5E">
              <w:rPr>
                <w:color w:val="000000"/>
                <w:sz w:val="24"/>
                <w:szCs w:val="24"/>
              </w:rPr>
              <w:t>50)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10 500,00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218A2">
              <w:rPr>
                <w:b/>
                <w:color w:val="000000"/>
                <w:sz w:val="28"/>
                <w:szCs w:val="28"/>
              </w:rPr>
              <w:t>Люк тип ТМ (тяжело магистральный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11 720,00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с з/у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12 780,00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12 465,00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Корпуса и крышки люков сч20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Корпус люка Т(С250) с пазом под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4 120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3 810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люка Т(С250) облегченный Н-100 без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3 620,00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</w:t>
            </w:r>
            <w:r w:rsidRPr="00205B5E">
              <w:rPr>
                <w:color w:val="000000"/>
                <w:sz w:val="24"/>
                <w:szCs w:val="24"/>
              </w:rPr>
              <w:t>Т(С150)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4 080,00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3 880,00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5 540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5 120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 xml:space="preserve"> (С250) с запорным устройством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7 460,00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с запорным устройством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Резинка РТИ</w:t>
            </w:r>
            <w:r>
              <w:rPr>
                <w:color w:val="000000"/>
                <w:sz w:val="24"/>
                <w:szCs w:val="24"/>
              </w:rPr>
              <w:t xml:space="preserve"> для корпуса ТМР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05B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433BAC">
        <w:trPr>
          <w:gridAfter w:val="6"/>
          <w:wAfter w:w="6346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Дождеприемники и ливнесточные решетки сч20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, вч40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7 690,00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7 320,00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с косым пазом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8 120,00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</w:t>
            </w:r>
            <w:r>
              <w:rPr>
                <w:color w:val="000000"/>
                <w:sz w:val="24"/>
                <w:szCs w:val="24"/>
              </w:rPr>
              <w:t>М2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Дождеприёмник ДМ-2 с косым пазом ВЧШГ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ДК</w:t>
            </w:r>
            <w:r>
              <w:rPr>
                <w:color w:val="000000"/>
                <w:sz w:val="24"/>
                <w:szCs w:val="24"/>
              </w:rPr>
              <w:t xml:space="preserve"> Н-80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7 680,00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Дождеприёмника ДБ-2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4 210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3 990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  <w:r>
              <w:rPr>
                <w:color w:val="000000"/>
                <w:sz w:val="24"/>
                <w:szCs w:val="24"/>
              </w:rPr>
              <w:t xml:space="preserve"> с косым пазом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4 240,00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lastRenderedPageBreak/>
              <w:t>Решетка ДМ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5 880,00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Решетка ДМ-2 с косым пазом ВЧШГ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Люки чугунные ВЧШГ вч40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ТМ (тяжелые магистральные)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 (Д, К, В) Люк фланцевый ТМ(Д400)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ОУЭ-600-СМ/140</w:t>
            </w:r>
            <w:r>
              <w:rPr>
                <w:color w:val="000000"/>
                <w:sz w:val="24"/>
                <w:szCs w:val="24"/>
              </w:rPr>
              <w:t xml:space="preserve"> (Д, К, В)</w:t>
            </w:r>
            <w:r w:rsidRPr="00205B5E">
              <w:rPr>
                <w:color w:val="000000"/>
                <w:sz w:val="24"/>
                <w:szCs w:val="24"/>
              </w:rPr>
              <w:t xml:space="preserve"> Плавающий</w:t>
            </w:r>
            <w:r>
              <w:rPr>
                <w:color w:val="000000"/>
                <w:sz w:val="24"/>
                <w:szCs w:val="24"/>
              </w:rPr>
              <w:t xml:space="preserve"> ТМ(Д400) Н-140</w:t>
            </w:r>
            <w:r w:rsidRPr="00205B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ОУЭ-600-СМ/20</w:t>
            </w:r>
            <w:r w:rsidRPr="00205B5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(Д, К, В) Плавающий ТМ(Д400) Н-200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A64B8" w:rsidRPr="00205B5E" w:rsidTr="00433BAC">
        <w:trPr>
          <w:trHeight w:val="409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Люк ОУЭ-КВ-600 </w:t>
            </w:r>
            <w:r>
              <w:rPr>
                <w:color w:val="000000"/>
                <w:sz w:val="24"/>
                <w:szCs w:val="24"/>
              </w:rPr>
              <w:t>квадратный тип 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13 500,00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13 000,00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ОУЭ-КВ-Д-600 квадратный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</w:tr>
      <w:tr w:rsidR="007A64B8" w:rsidRPr="00205B5E" w:rsidTr="00433BAC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ОУЭ-СМ-600 плавающий тип </w:t>
            </w:r>
            <w:r>
              <w:rPr>
                <w:color w:val="000000"/>
                <w:sz w:val="24"/>
                <w:szCs w:val="24"/>
              </w:rPr>
              <w:t>Н-</w:t>
            </w:r>
            <w:r w:rsidRPr="001F62D8">
              <w:rPr>
                <w:color w:val="000000"/>
                <w:sz w:val="24"/>
                <w:szCs w:val="24"/>
              </w:rPr>
              <w:t xml:space="preserve">200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Запорные устройства для люков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стальная к люку ГТС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 с замком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1 750,</w:t>
            </w:r>
            <w:r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Опорное кольцо для КР-1 (Солнышко)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2 880,</w:t>
            </w:r>
            <w:r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2 680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 утепленная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з/у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433BAC">
        <w:trPr>
          <w:trHeight w:val="315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Лестницы колодезные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(22 круг) L=1-8м.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(25 круг) L=1-10м.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7A64B8" w:rsidRPr="00205B5E" w:rsidTr="00433BAC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канализационная Л 1 (25 круг) L=1-11м.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1 750,00</w:t>
            </w: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F11F16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http://mosvodoprom.ru/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DA3C5B" w:rsidRDefault="007A64B8" w:rsidP="00433BAC">
            <w:pPr>
              <w:widowControl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A3C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zakaz@mosvodoprom.ru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433BA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1F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8-495-706-99-25  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4B8" w:rsidRDefault="007A64B8" w:rsidP="007A64B8">
      <w:pPr>
        <w:rPr>
          <w:sz w:val="28"/>
          <w:szCs w:val="28"/>
        </w:rPr>
      </w:pPr>
    </w:p>
    <w:p w:rsidR="00B50640" w:rsidRDefault="00B50640"/>
    <w:sectPr w:rsidR="00B50640" w:rsidSect="007A64B8">
      <w:pgSz w:w="12269" w:h="16843"/>
      <w:pgMar w:top="993" w:right="998" w:bottom="993" w:left="11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E"/>
    <w:rsid w:val="004D614E"/>
    <w:rsid w:val="007A64B8"/>
    <w:rsid w:val="0097142E"/>
    <w:rsid w:val="00B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87ED-F81A-42F7-80D5-069EEA4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МВП</dc:creator>
  <cp:keywords/>
  <dc:description/>
  <cp:lastModifiedBy>МВП</cp:lastModifiedBy>
  <cp:revision>3</cp:revision>
  <dcterms:created xsi:type="dcterms:W3CDTF">2021-02-19T08:49:00Z</dcterms:created>
  <dcterms:modified xsi:type="dcterms:W3CDTF">2021-02-19T08:52:00Z</dcterms:modified>
</cp:coreProperties>
</file>